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5D012A">
        <w:rPr>
          <w:rFonts w:ascii="Times New Roman" w:eastAsia="Calibri" w:hAnsi="Times New Roman" w:cs="Times New Roman"/>
          <w:sz w:val="24"/>
          <w:szCs w:val="24"/>
        </w:rPr>
        <w:t>ннотация к рабочей программе по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D012A">
        <w:rPr>
          <w:rFonts w:ascii="Times New Roman" w:eastAsia="Calibri" w:hAnsi="Times New Roman" w:cs="Times New Roman"/>
          <w:sz w:val="24"/>
          <w:szCs w:val="24"/>
          <w:u w:val="single"/>
        </w:rPr>
        <w:t>начальное</w:t>
      </w:r>
      <w:r w:rsidR="005D012A" w:rsidRPr="005D01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</w:t>
      </w:r>
    </w:p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</w:p>
    <w:p w:rsidR="007340B5" w:rsidRDefault="007340B5" w:rsidP="007340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2660"/>
        <w:gridCol w:w="6911"/>
      </w:tblGrid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7340B5" w:rsidP="007340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D012A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английский язык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5D012A" w:rsidP="007340B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>
              <w:rPr>
                <w:rFonts w:ascii="Times New Roman" w:hAnsi="Times New Roman" w:cs="Times New Roman"/>
              </w:rPr>
              <w:t>русского языка и литературы, родного языка и литературы (марийского), иностранного языка (английского), второго иностранного языка (немецкого)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2-4 класс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Pr="00CC2C93" w:rsidRDefault="007340B5" w:rsidP="007340B5">
            <w:pPr>
              <w:pStyle w:val="a5"/>
              <w:widowControl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 «</w:t>
            </w:r>
            <w:r w:rsidRPr="00CC2C93">
              <w:rPr>
                <w:sz w:val="24"/>
                <w:szCs w:val="24"/>
                <w:lang w:val="en-US"/>
              </w:rPr>
              <w:t>Spotlight</w:t>
            </w:r>
            <w:r w:rsidRPr="00CC2C93">
              <w:rPr>
                <w:sz w:val="24"/>
                <w:szCs w:val="24"/>
              </w:rPr>
              <w:t>» «Английский в фокусе» 2-4 классы.</w:t>
            </w:r>
          </w:p>
          <w:p w:rsidR="007340B5" w:rsidRPr="007340B5" w:rsidRDefault="007340B5" w:rsidP="0067052E">
            <w:pPr>
              <w:tabs>
                <w:tab w:val="left" w:pos="11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Pr="00CC2C93" w:rsidRDefault="007340B5" w:rsidP="007340B5">
            <w:pPr>
              <w:pStyle w:val="a5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CC2C93">
              <w:rPr>
                <w:sz w:val="24"/>
                <w:szCs w:val="24"/>
              </w:rPr>
              <w:t xml:space="preserve">Предметная линия учебников «Английский в фокусе» 2-4 классы» </w:t>
            </w:r>
          </w:p>
          <w:p w:rsidR="007340B5" w:rsidRPr="007340B5" w:rsidRDefault="009C2CA9" w:rsidP="007340B5">
            <w:pPr>
              <w:pStyle w:val="a5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340B5" w:rsidRPr="00CC2C93">
              <w:rPr>
                <w:sz w:val="24"/>
                <w:szCs w:val="24"/>
              </w:rPr>
              <w:t>редметная линия учебников УМК «</w:t>
            </w:r>
            <w:r w:rsidR="007340B5" w:rsidRPr="00CC2C93">
              <w:rPr>
                <w:sz w:val="24"/>
                <w:szCs w:val="24"/>
                <w:lang w:val="en-US"/>
              </w:rPr>
              <w:t>Spotlight</w:t>
            </w:r>
            <w:r w:rsidR="007340B5" w:rsidRPr="00CC2C93">
              <w:rPr>
                <w:sz w:val="24"/>
                <w:szCs w:val="24"/>
              </w:rPr>
              <w:t>» «Английский в фокусе» 2-4 классы</w:t>
            </w:r>
            <w:r w:rsidR="007340B5">
              <w:rPr>
                <w:sz w:val="24"/>
                <w:szCs w:val="24"/>
              </w:rPr>
              <w:t xml:space="preserve">  Н. И. Быковой.- </w:t>
            </w:r>
            <w:r w:rsidR="007340B5" w:rsidRPr="00CC2C93">
              <w:rPr>
                <w:sz w:val="24"/>
                <w:szCs w:val="24"/>
              </w:rPr>
              <w:t>М.</w:t>
            </w:r>
            <w:r w:rsidR="007340B5">
              <w:rPr>
                <w:sz w:val="24"/>
                <w:szCs w:val="24"/>
              </w:rPr>
              <w:t>:</w:t>
            </w:r>
            <w:r w:rsidR="007340B5" w:rsidRPr="00CC2C93">
              <w:rPr>
                <w:sz w:val="24"/>
                <w:szCs w:val="24"/>
              </w:rPr>
              <w:t xml:space="preserve"> «Просвещение», 2011 г</w:t>
            </w:r>
            <w:r w:rsidR="007340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5101B0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умений общаться на английском языке с учетом речевых возможностей и потребностей младших школьников;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формирование коммуникативных умений в 4 основных видах речевой деятельности – говорении, аудировании, чтении и письме;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развитие личности, речевых способностей, внимания, мышления, памяти и воображения младшего школьника, </w:t>
            </w:r>
          </w:p>
          <w:p w:rsidR="005101B0" w:rsidRPr="005101B0" w:rsidRDefault="005101B0" w:rsidP="008755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0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развитие мотивации к овладению английским языком;</w:t>
            </w:r>
          </w:p>
          <w:p w:rsidR="005101B0" w:rsidRPr="005101B0" w:rsidRDefault="005101B0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1B0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1B0" w:rsidRDefault="005101B0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B0" w:rsidRPr="005101B0" w:rsidRDefault="005101B0" w:rsidP="00875533">
            <w:pPr>
              <w:pStyle w:val="c26"/>
              <w:spacing w:before="0" w:beforeAutospacing="0" w:after="0" w:afterAutospacing="0"/>
              <w:rPr>
                <w:rStyle w:val="c9"/>
              </w:rPr>
            </w:pPr>
            <w:r w:rsidRPr="005101B0">
              <w:rPr>
                <w:rStyle w:val="c9"/>
              </w:rPr>
              <w:t>развить  внимание, мышление, память и воображение младшего школьника;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 xml:space="preserve"> </w:t>
            </w:r>
            <w:r w:rsidRPr="005101B0">
              <w:t xml:space="preserve">- </w:t>
            </w:r>
            <w:r w:rsidRPr="005101B0">
              <w:rPr>
                <w:rStyle w:val="c9"/>
              </w:rPr>
              <w:t xml:space="preserve">развить мотивацию к дальнейшему овладению английским языком; 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обеспечить коммуникативно-психологическую адаптацию младших школьников к новому языковому миру для преодоления в дальнейшем психологического барьера  использования английского языка как средства общения;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освоить</w:t>
            </w:r>
            <w:r w:rsidRPr="005101B0">
              <w:rPr>
                <w:rStyle w:val="c6"/>
              </w:rPr>
              <w:t> </w:t>
            </w:r>
            <w:r w:rsidRPr="005101B0">
              <w:rPr>
                <w:rStyle w:val="c9"/>
              </w:rPr>
              <w:t>элементарные лингвистические представления, доступные младшим школьникам и необходимые для овладения устной и письменной речью на английском языке;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приобщить</w:t>
            </w:r>
            <w:r w:rsidRPr="005101B0">
              <w:rPr>
                <w:rStyle w:val="c6"/>
              </w:rPr>
              <w:t> </w:t>
            </w:r>
            <w:r w:rsidRPr="005101B0">
              <w:rPr>
                <w:rStyle w:val="c9"/>
              </w:rPr>
              <w:t>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      </w:r>
          </w:p>
          <w:p w:rsidR="005101B0" w:rsidRPr="005101B0" w:rsidRDefault="005101B0" w:rsidP="00875533">
            <w:pPr>
              <w:pStyle w:val="c26"/>
              <w:spacing w:before="0" w:beforeAutospacing="0" w:after="0" w:afterAutospacing="0"/>
            </w:pPr>
            <w:r w:rsidRPr="005101B0">
              <w:rPr>
                <w:rStyle w:val="c9"/>
              </w:rPr>
              <w:t>- формировать речевые, интеллектуальные и познавательные способности;</w:t>
            </w:r>
          </w:p>
          <w:p w:rsidR="005101B0" w:rsidRPr="005101B0" w:rsidRDefault="005101B0" w:rsidP="008755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1B0">
              <w:rPr>
                <w:rStyle w:val="c9"/>
                <w:rFonts w:ascii="Times New Roman" w:hAnsi="Times New Roman" w:cs="Times New Roman"/>
                <w:sz w:val="24"/>
                <w:szCs w:val="24"/>
              </w:rPr>
              <w:t>- развивать языковые навыки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0B5" w:rsidRDefault="00E33861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года</w:t>
            </w:r>
          </w:p>
        </w:tc>
      </w:tr>
      <w:tr w:rsidR="007340B5" w:rsidTr="005D012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 </w:t>
            </w:r>
            <w:r w:rsidR="009C2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12A" w:rsidRDefault="005D012A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Всего: 204 часа</w:t>
            </w:r>
          </w:p>
          <w:p w:rsidR="007340B5" w:rsidRDefault="005D012A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класс-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  <w:r w:rsidR="007340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 класс-</w:t>
            </w:r>
            <w:r w:rsidR="005D01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часов</w:t>
            </w:r>
          </w:p>
          <w:p w:rsidR="007340B5" w:rsidRDefault="007340B5" w:rsidP="0067052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4класс-</w:t>
            </w:r>
            <w:r w:rsidR="005D01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68 часов</w:t>
            </w:r>
          </w:p>
        </w:tc>
      </w:tr>
    </w:tbl>
    <w:p w:rsidR="00761A1B" w:rsidRDefault="009C2CA9"/>
    <w:sectPr w:rsidR="00761A1B" w:rsidSect="00CE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7340B5"/>
    <w:rsid w:val="00145DF9"/>
    <w:rsid w:val="00450D54"/>
    <w:rsid w:val="005101B0"/>
    <w:rsid w:val="005D012A"/>
    <w:rsid w:val="007340B5"/>
    <w:rsid w:val="009C2CA9"/>
    <w:rsid w:val="009C45F9"/>
    <w:rsid w:val="00A90745"/>
    <w:rsid w:val="00D3162F"/>
    <w:rsid w:val="00E33861"/>
    <w:rsid w:val="00E83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0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7340B5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7340B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7340B5"/>
    <w:rPr>
      <w:i/>
      <w:iCs/>
    </w:rPr>
  </w:style>
  <w:style w:type="character" w:customStyle="1" w:styleId="10">
    <w:name w:val="Основной текст Знак1"/>
    <w:link w:val="a5"/>
    <w:uiPriority w:val="99"/>
    <w:rsid w:val="007340B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0"/>
    <w:uiPriority w:val="99"/>
    <w:rsid w:val="007340B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7340B5"/>
    <w:rPr>
      <w:rFonts w:eastAsiaTheme="minorEastAsia"/>
      <w:lang w:eastAsia="ru-RU"/>
    </w:rPr>
  </w:style>
  <w:style w:type="paragraph" w:customStyle="1" w:styleId="c26">
    <w:name w:val="c26"/>
    <w:basedOn w:val="a"/>
    <w:rsid w:val="0051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5101B0"/>
  </w:style>
  <w:style w:type="character" w:customStyle="1" w:styleId="c9">
    <w:name w:val="c9"/>
    <w:basedOn w:val="a0"/>
    <w:rsid w:val="005101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2019-08-15T21:51:00Z</dcterms:created>
  <dcterms:modified xsi:type="dcterms:W3CDTF">2019-08-15T22:05:00Z</dcterms:modified>
</cp:coreProperties>
</file>